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Bimini Islands,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Fifty miles off Miami but a world away, Bimini is pure Bahamas — crystal flats, friendly stingrays, and a casino-resort pier that Oasis-class ships call home.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(dedicated pier) · 🕒 Typical call: 6–8 hrs · 💵 Bahamian Dollar /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Resorts World Bimini Cruise Port (North Bimini); all major lines dock directly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Resort amenities 5–15 min on foot; Alice Town ~2 miles south, taxi/golf cart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beaches, stingray encounters, relaxed Bahamian vibe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Stingray Safari at Honeymoon Harbor and the SS Sapona shipwreck 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USD per person — Local taxis wait at the pier and can take you to Alice Town (~2 miles away) or Radio Beach. Fares are roughly $5 per per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Safari at Honeymoon Harbor — </w:t>
      </w:r>
      <w:r>
        <w:rPr>
          <w:rFonts w:ascii="Arial" w:hAnsi="Arial" w:cs="Arial"/>
          <w:b w:val="0"/>
          <w:i w:val="0"/>
          <w:sz w:val="20"/>
        </w:rPr>
        <w:t>Boat out to Honeymoon Harbor Beach to swim alongside friendly southern stingrays in shallow, crystal-clear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SS Sapona Shipwreck Snorkel — </w:t>
      </w:r>
      <w:r>
        <w:rPr>
          <w:rFonts w:ascii="Arial" w:hAnsi="Arial" w:cs="Arial"/>
          <w:b w:val="0"/>
          <w:i w:val="0"/>
          <w:sz w:val="20"/>
        </w:rPr>
        <w:t>The SS Sapona — a WWI-era concrete-hulled freighter — partially sank in the 1920s and now sits in shallow water teeming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Shark Snorkeling Adventure — </w:t>
      </w:r>
      <w:r>
        <w:rPr>
          <w:rFonts w:ascii="Arial" w:hAnsi="Arial" w:cs="Arial"/>
          <w:b w:val="0"/>
          <w:i w:val="0"/>
          <w:sz w:val="20"/>
        </w:rPr>
        <w:t>Snorkel alongside Caribbean reef sharks and blacknose sharks at a managed reef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Bimini Road (Road to Atlantis) Snorkel — </w:t>
      </w:r>
      <w:r>
        <w:rPr>
          <w:rFonts w:ascii="Arial" w:hAnsi="Arial" w:cs="Arial"/>
          <w:b w:val="0"/>
          <w:i w:val="0"/>
          <w:sz w:val="20"/>
        </w:rPr>
        <w:t>Explore the mysterious underwater rock formation off North Bimini — a natural geological feature that sparked legends of Atlantis.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Bimini Heritage &amp; Island Bike Tour — </w:t>
      </w:r>
      <w:r>
        <w:rPr>
          <w:rFonts w:ascii="Arial" w:hAnsi="Arial" w:cs="Arial"/>
          <w:b w:val="0"/>
          <w:i w:val="0"/>
          <w:sz w:val="20"/>
        </w:rPr>
        <w:t>Cycle through Alice Town and Bailey Town past Ernest Hemingway's old haunts, the Dolphin House Museum, and local conch shacks.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Fisherman's Village Loop: </w:t>
      </w:r>
      <w:r>
        <w:rPr>
          <w:rFonts w:ascii="Arial" w:hAnsi="Arial" w:cs="Arial"/>
          <w:b w:val="0"/>
          <w:i w:val="0"/>
          <w:sz w:val="20"/>
        </w:rPr>
        <w:t>1 mile · Flat · 20–30 min — From the cruise pier, walk south along the resort path past Kayak Beach to Fisherman's Village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Alice Town Historical Stroll: </w:t>
      </w:r>
      <w:r>
        <w:rPr>
          <w:rFonts w:ascii="Arial" w:hAnsi="Arial" w:cs="Arial"/>
          <w:b w:val="0"/>
          <w:i w:val="0"/>
          <w:sz w:val="20"/>
        </w:rPr>
        <w:t>~1 mile · Flat · 45 min (golf cart or taxi from pier) — Alice Town is Bimini's original settlement.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6:33AM–8:10PM · Jul 6:36AM–8:26PM · Sep 7:10AM–7:29PM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cruiseports.org/bimini-islands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Bimini Islands,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mini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Browns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Kayak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Bimini Blue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Bimini Public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