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Beni Suef, Middle Egypt, Egypt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stop on longer Nile cruises, Beni Suef opens the door to Middle Egypt's overlooked wonders — including one of the oldest pyramids ever built and the ruins of an ancient capital that once rivalled Thebes.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(Nile riverbank) · 🕒 Typical call: 4–6 hrs · 💵 Egyptian Pound (EGP) · 🗣️ Arabic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Nile riverbank mooring; ships tie up near the city corniche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5–10 min to Kornish el-Nile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pyramids, Coptic heritage, off-the-beaten-path Egypt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Meidum Pyramid — Egypt's transitional step-to-true pyramid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E£100–200 for short trips — Local taxis are available at the riverbank. Always negotiate the fare before departure — meters are rarely used. Expect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Meidum Pyramid — </w:t>
      </w:r>
      <w:r>
        <w:rPr>
          <w:rFonts w:ascii="Arial" w:hAnsi="Arial" w:cs="Arial"/>
          <w:b w:val="0"/>
          <w:i w:val="0"/>
          <w:sz w:val="20"/>
        </w:rPr>
        <w:t>Dating to the reign of Pharaoh Sneferu (~2600 BC), the Meidum Pyramid is Egypt's earliest attempt at a true pyramid — a dramatic…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Heracleopolis Magna (Ihnasya el-Medina) — </w:t>
      </w:r>
      <w:r>
        <w:rPr>
          <w:rFonts w:ascii="Arial" w:hAnsi="Arial" w:cs="Arial"/>
          <w:b w:val="0"/>
          <w:i w:val="0"/>
          <w:sz w:val="20"/>
        </w:rPr>
        <w:t>Once the capital of Egypt during the First Intermediate Period, Heracleopolis Magna lies ~15 km west of Beni Suef.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Beni Suef Museum — </w:t>
      </w:r>
      <w:r>
        <w:rPr>
          <w:rFonts w:ascii="Arial" w:hAnsi="Arial" w:cs="Arial"/>
          <w:b w:val="0"/>
          <w:i w:val="0"/>
          <w:sz w:val="20"/>
        </w:rPr>
        <w:t>A compact but well-curated regional museum covering Pharaonic, Greco-Roman, Coptic, and Islamic artefacts from the governorate.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Wadi Sannur Cave — </w:t>
      </w:r>
      <w:r>
        <w:rPr>
          <w:rFonts w:ascii="Arial" w:hAnsi="Arial" w:cs="Arial"/>
          <w:b w:val="0"/>
          <w:i w:val="0"/>
          <w:sz w:val="20"/>
        </w:rPr>
        <w:t>A rarely visited limestone cave system (karst) in the Eastern Desert, about 70 km southeast of Beni Suef, known for its alabaster…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Coptic Monasteries of Middle Egypt — </w:t>
      </w:r>
      <w:r>
        <w:rPr>
          <w:rFonts w:ascii="Arial" w:hAnsi="Arial" w:cs="Arial"/>
          <w:b w:val="0"/>
          <w:i w:val="0"/>
          <w:sz w:val="20"/>
        </w:rPr>
        <w:t>The region around Beni Suef is rich in early Christian heritage.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Kornish el-Nile Stroll: </w:t>
      </w:r>
      <w:r>
        <w:rPr>
          <w:rFonts w:ascii="Arial" w:hAnsi="Arial" w:cs="Arial"/>
          <w:b w:val="0"/>
          <w:i w:val="0"/>
          <w:sz w:val="20"/>
        </w:rPr>
        <w:t>1–2 km • Flat • 20–30 min — A pleasant walk along the Nile Corniche, Beni Suef's riverside promenade.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Centre &amp; Market Walk: </w:t>
      </w:r>
      <w:r>
        <w:rPr>
          <w:rFonts w:ascii="Arial" w:hAnsi="Arial" w:cs="Arial"/>
          <w:b w:val="0"/>
          <w:i w:val="0"/>
          <w:sz w:val="20"/>
        </w:rPr>
        <w:t>1.5 km • Flat • 30–40 min — From the corniche, walk inland toward the city centre and Al-Gawhara Market.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5:29AM–6:21PM · Jun 5:56AM–7:55PM · Aug 6:24AM–7:35PM · Sep 6:40AM–7:00PM · Oct 6:56AM–6:25PM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Carry Egyptian Pounds (EGP). ATMs exist in the city centre but USD/EUR are not widely accepted outside hotels. Withdraw cash before heading to outlying sites.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Negotiate taxis in advance. Fix a round-trip fare before you get in — agree on the price and waiting time at the site. Shared microbuses also run but routes…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Heat can be extreme. Beni Suef sits in the Nile Valley with little shade at archaeological sites. Bring water, sunscreen, and a hat — especially April through…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cruiseports.org/beni-suef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