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Ben Tre City, Mekong Delta, Vietnam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'Land of Coconuts' rewards slow travel — glide narrow canals by sampan, watch candy makers pull coconut toffee by hand, and taste fruit straight from the orchard in one of the Mekong Delta's least-touristy stops.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(river landing) · 🕒 Typical call: 6-8 hrs · 💵 Vietnamese Dong (VND); USD accepted at tours · 🗣️ Vietnamese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Ham Luong River wharf near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river landing to Ben Tre city streets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Sampan canal rides, coconut candy workshops, fruit orchards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Sampan through shaded coconut canals to a candy-making cooperative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20,000–50,000 VND (~–2) — Motorbike taxis are the most common short-haul transport in Ben Tre. Agree on a fare before you ride; useful for reachin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Sampan Ride Through Coconut Canals — </w:t>
      </w:r>
      <w:r>
        <w:rPr>
          <w:rFonts w:ascii="Arial" w:hAnsi="Arial" w:cs="Arial"/>
          <w:b w:val="0"/>
          <w:i w:val="0"/>
          <w:sz w:val="20"/>
        </w:rPr>
        <w:t>Board a hand-rowed sampan and glide through narrow, shade-covered canals flanked by towering coconut palms.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Coconut Candy Workshop — </w:t>
      </w:r>
      <w:r>
        <w:rPr>
          <w:rFonts w:ascii="Arial" w:hAnsi="Arial" w:cs="Arial"/>
          <w:b w:val="0"/>
          <w:i w:val="0"/>
          <w:sz w:val="20"/>
        </w:rPr>
        <w:t>Watch workers pull, cut, and wrap coconut toffee by hand at a family-run cooperative — a cottage industry Ben Tre has practiced…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Fruit Orchard Visit — </w:t>
      </w:r>
      <w:r>
        <w:rPr>
          <w:rFonts w:ascii="Arial" w:hAnsi="Arial" w:cs="Arial"/>
          <w:b w:val="0"/>
          <w:i w:val="0"/>
          <w:sz w:val="20"/>
        </w:rPr>
        <w:t>Tour a family orchard in the delta and sample whatever's in season — longan, rambutan, pomelo, jackfruit.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Cycling the Delta Villages — </w:t>
      </w:r>
      <w:r>
        <w:rPr>
          <w:rFonts w:ascii="Arial" w:hAnsi="Arial" w:cs="Arial"/>
          <w:b w:val="0"/>
          <w:i w:val="0"/>
          <w:sz w:val="20"/>
        </w:rPr>
        <w:t>Pedal quiet paths past rice fields, vegetable gardens, and rural homes between canal transfers.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Con Phung (Phoenix) Islet — </w:t>
      </w:r>
      <w:r>
        <w:rPr>
          <w:rFonts w:ascii="Arial" w:hAnsi="Arial" w:cs="Arial"/>
          <w:b w:val="0"/>
          <w:i w:val="0"/>
          <w:sz w:val="20"/>
        </w:rPr>
        <w:t>Take a short boat ride to this small islet on the Tien (My Tho) River and visit the quirky Coconut Monk monument — the site of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Ben Tre Riverside Stroll: </w:t>
      </w:r>
      <w:r>
        <w:rPr>
          <w:rFonts w:ascii="Arial" w:hAnsi="Arial" w:cs="Arial"/>
          <w:b w:val="0"/>
          <w:i w:val="0"/>
          <w:sz w:val="20"/>
        </w:rPr>
        <w:t>~1.5 km · 20 min · Easy — Walk from Ham Luong Wharf along the riverfront promenade past local market stalls and the Ben Tre…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Ben Tre Market Quarter: </w:t>
      </w:r>
      <w:r>
        <w:rPr>
          <w:rFonts w:ascii="Arial" w:hAnsi="Arial" w:cs="Arial"/>
          <w:b w:val="0"/>
          <w:i w:val="0"/>
          <w:sz w:val="20"/>
        </w:rPr>
        <w:t>~1 km · 15 min · Easy — Explore the streets around Ben Tre Market — pick up fresh coconut water, tropical fruit, and…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cruiseports.org/ben-tre-city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