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Beagle Channel, Tierra del Fuego, Chile/Argentina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great scenic passages, the Beagle Channel threads between the jagged peaks of the Darwin Range and glacier-carved islands at the bottom of the Americas — a front-row seat from your deck as the ship glides through Glacier Alley.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(no shore call) · 🕒 Typically 4-8 hrs transit · 🗣️ Spanish / Chilean territory · 🐧 Wildlife from the deck · 🌊 Expedition ships may zodiac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Type: </w:t>
      </w:r>
      <w:r>
        <w:rPr>
          <w:rFonts w:ascii="Arial" w:hAnsi="Arial" w:cs="Arial"/>
          <w:b w:val="0"/>
          <w:i w:val="0"/>
          <w:sz w:val="20"/>
        </w:rPr>
        <w:t>Scenic passage — ships transit, no standard port call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Named After: </w:t>
      </w:r>
      <w:r>
        <w:rPr>
          <w:rFonts w:ascii="Arial" w:hAnsi="Arial" w:cs="Arial"/>
          <w:b w:val="0"/>
          <w:i w:val="0"/>
          <w:sz w:val="20"/>
        </w:rPr>
        <w:t>HMS Beagle, which surveyed the area 1826–1830 (Darwin aboard 1831–36)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Glaciers, Andean peaks, sea lions, cormorants, albatrosses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Glacier Alley (western Chilean section) — multiple glaciers calving to sea level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About US$3-10 short city rides; more for hourly touring — Taxis and remises are common for airport transfers, hotel runs, or reaching trailheads and viewpoints outside the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Alley Scenic Passage — </w:t>
      </w:r>
      <w:r>
        <w:rPr>
          <w:rFonts w:ascii="Arial" w:hAnsi="Arial" w:cs="Arial"/>
          <w:b w:val="0"/>
          <w:i w:val="0"/>
          <w:sz w:val="20"/>
        </w:rPr>
        <w:t>The Chilean western section of the channel passes Alemania, Francia, Holanda, Italia, and Romanche glaciers — remnants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Lions &amp; Cormorants at Isla de los Lobos — </w:t>
      </w:r>
      <w:r>
        <w:rPr>
          <w:rFonts w:ascii="Arial" w:hAnsi="Arial" w:cs="Arial"/>
          <w:b w:val="0"/>
          <w:i w:val="0"/>
          <w:sz w:val="20"/>
        </w:rPr>
        <w:t>Rocky outcrops in the eastern channel host large South American sea lion colonies and imperial cormorant rookeries.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Éclaireurs Lighthouse — </w:t>
      </w:r>
      <w:r>
        <w:rPr>
          <w:rFonts w:ascii="Arial" w:hAnsi="Arial" w:cs="Arial"/>
          <w:b w:val="0"/>
          <w:i w:val="0"/>
          <w:sz w:val="20"/>
        </w:rPr>
        <w:t>The red-and-white striped lighthouse often dubbed 'the Lighthouse at the End of the World' sits on a tiny island in the eastern…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Martillo Island Penguin Colony — </w:t>
      </w:r>
      <w:r>
        <w:rPr>
          <w:rFonts w:ascii="Arial" w:hAnsi="Arial" w:cs="Arial"/>
          <w:b w:val="0"/>
          <w:i w:val="0"/>
          <w:sz w:val="20"/>
        </w:rPr>
        <w:t>Home to the southernmost accessible penguin colony, with Magellanic and Gentoo penguins nesting from November through March.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HMS Beagle Heritage Sailing — </w:t>
      </w:r>
      <w:r>
        <w:rPr>
          <w:rFonts w:ascii="Arial" w:hAnsi="Arial" w:cs="Arial"/>
          <w:b w:val="0"/>
          <w:i w:val="0"/>
          <w:sz w:val="20"/>
        </w:rPr>
        <w:t>Darwin charted these waters in the 1830s aboard HMS Beagle — some operators offer guided narrative tours retracing his route…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Bridges Island Expedition Landing: </w:t>
      </w:r>
      <w:r>
        <w:rPr>
          <w:rFonts w:ascii="Arial" w:hAnsi="Arial" w:cs="Arial"/>
          <w:b w:val="0"/>
          <w:i w:val="0"/>
          <w:sz w:val="20"/>
        </w:rPr>
        <w:t>Short guided walk • Expedition ships only • ~1 hr — Expedition vessels occasionally land guests on Bridges Island for a guided walk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9:17AM–5:35PM · Jul 9:45AM–5:28PM · Sep 7:36AM–7:16PM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cruiseports.org/beagle-channel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Beagle Channel, Tierra del Fuego, Chile/Argentina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gle-chann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Martin Gusinde Anthropological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Etnobotánico Omora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 del Duende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