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Baton Rouge, Louisiana, USA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Louisiana's capital city rises above the Mississippi River bend, blending Art Deco grandeur with Gothic Revival castles, a WWII destroyer at the levee, and sweeping plantation country just beyond the city limits.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pier) · 🕒 Typical call: 6-8 hrs · 💵 USD · 🗣️ English · 🌊 Mississippi River cruise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City Riverfront Dock ("Paperclip Dock"), downtown — step ashore directly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Immediate — USS Kidd and Old State Capitol are steps from the dock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plantation tours, Southern food, river scenery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27th-floor panorama from the Louisiana State Capitol (free)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$4 base + $2/mile — Traditional taxis are available in Baton Rouge. Official city rates are $4.00 base fare plus $2.01 per mile, with a $3.6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Lyft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Louisiana State Capitol &amp; Observation Deck — </w:t>
      </w:r>
      <w:r>
        <w:rPr>
          <w:rFonts w:ascii="Arial" w:hAnsi="Arial" w:cs="Arial"/>
          <w:b w:val="0"/>
          <w:i w:val="0"/>
          <w:sz w:val="20"/>
        </w:rPr>
        <w:t>At 450 feet, it's the tallest state capitol in the US.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State Capitol (Castle of Baton Rouge) — </w:t>
      </w:r>
      <w:r>
        <w:rPr>
          <w:rFonts w:ascii="Arial" w:hAnsi="Arial" w:cs="Arial"/>
          <w:b w:val="0"/>
          <w:i w:val="0"/>
          <w:sz w:val="20"/>
        </w:rPr>
        <w:t>This dramatic Gothic Revival castle served as the Louisiana statehouse from 1847 to 1932.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USS Kidd Veterans Museum — </w:t>
      </w:r>
      <w:r>
        <w:rPr>
          <w:rFonts w:ascii="Arial" w:hAnsi="Arial" w:cs="Arial"/>
          <w:b w:val="0"/>
          <w:i w:val="0"/>
          <w:sz w:val="20"/>
        </w:rPr>
        <w:t>A real Fletcher-class WWII destroyer moored on the Mississippi Riverfront.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Antebellum Plantation Tours — </w:t>
      </w:r>
      <w:r>
        <w:rPr>
          <w:rFonts w:ascii="Arial" w:hAnsi="Arial" w:cs="Arial"/>
          <w:b w:val="0"/>
          <w:i w:val="0"/>
          <w:sz w:val="20"/>
        </w:rPr>
        <w:t>Houmas House Plantation &amp; Gardens and Oak Alley Plantation are among the grandest antebellum estates on the River Road, offering…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Swamp &amp; Bayou Tours — </w:t>
      </w:r>
      <w:r>
        <w:rPr>
          <w:rFonts w:ascii="Arial" w:hAnsi="Arial" w:cs="Arial"/>
          <w:b w:val="0"/>
          <w:i w:val="0"/>
          <w:sz w:val="20"/>
        </w:rPr>
        <w:t>Operators like Red Stick Adventures offer guided airboat or pontoon tours into the cypress swamps surrounding Baton Rouge…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to Capitol Walk: </w:t>
      </w:r>
      <w:r>
        <w:rPr>
          <w:rFonts w:ascii="Arial" w:hAnsi="Arial" w:cs="Arial"/>
          <w:b w:val="0"/>
          <w:i w:val="0"/>
          <w:sz w:val="20"/>
        </w:rPr>
        <w:t>1.2 miles one way | Easy | ~25 min — A straightforward stroll from the dock northward along the levee and through downtown, taking in…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Riverfront Plaza Stroll: </w:t>
      </w:r>
      <w:r>
        <w:rPr>
          <w:rFonts w:ascii="Arial" w:hAnsi="Arial" w:cs="Arial"/>
          <w:b w:val="0"/>
          <w:i w:val="0"/>
          <w:sz w:val="20"/>
        </w:rPr>
        <w:t>0.5 miles loop | Easy | ~15 min — A relaxed loop around Riverfront Plaza, past the USS Kidd berth, the Louisiana Art &amp; Science…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6:10AM–7:52PM · Jul 6:13AM–8:07PM · Sep 6:49AM–7:09PM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cruiseports.org/baton-rouge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Baton Rouge, Louisiana, USA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aton-rouge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BREC's Baton Rouge Zoo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Capitol Park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USS KIDD Veterans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Mike the Tiger's Habitat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BREC's Bluebonnet Swamp Nature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Governor's Mansion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St. Joseph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North Boulevard Town Square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