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Bath,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proud shipbuilding city on the Kennebec River, Bath wears its maritime soul on its sleeve — from the soaring Wyoming schooner sculpture to the working docks of Bath Iron Works just downstream.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6–8 hrs · 💵 USD · 🗣️ English · 🚢 Small ships only (max 250 ft)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Maine Maritime Museum's Deering Pier on the Kennebec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Bath is ~0.5 miles from the pier — easy flat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river cruises, walkable New England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Maine Maritime Museum — 20 acres with historic shipyard buildings and daily river cruises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$8–$15 — Local taxis (e.g. Bath Taxi / HI5) serve the port area. Fares to downtown are short — Bath is a compact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Maine Maritime Museum — </w:t>
      </w:r>
      <w:r>
        <w:rPr>
          <w:rFonts w:ascii="Arial" w:hAnsi="Arial" w:cs="Arial"/>
          <w:b w:val="0"/>
          <w:i w:val="0"/>
          <w:sz w:val="20"/>
        </w:rPr>
        <w:t>A 20-acre campus spanning the former Percy &amp; Small Shipyard — the only surviving wooden shipbuilding yard in the 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Kennebec River Lighthouse Cruise — </w:t>
      </w:r>
      <w:r>
        <w:rPr>
          <w:rFonts w:ascii="Arial" w:hAnsi="Arial" w:cs="Arial"/>
          <w:b w:val="0"/>
          <w:i w:val="0"/>
          <w:sz w:val="20"/>
        </w:rPr>
        <w:t>Board the museum's vessel Merrymeeting for a river cruise past Doubling Point Light, Squirrel Point Light, and Pond Island Light…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Bath Walking Tour — </w:t>
      </w:r>
      <w:r>
        <w:rPr>
          <w:rFonts w:ascii="Arial" w:hAnsi="Arial" w:cs="Arial"/>
          <w:b w:val="0"/>
          <w:i w:val="0"/>
          <w:sz w:val="20"/>
        </w:rPr>
        <w:t>Bath's Front Street and surrounding blocks contain some of New England's finest intact 19th-century commercial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Maine's First Ship — The Virginia — </w:t>
      </w:r>
      <w:r>
        <w:rPr>
          <w:rFonts w:ascii="Arial" w:hAnsi="Arial" w:cs="Arial"/>
          <w:b w:val="0"/>
          <w:i w:val="0"/>
          <w:sz w:val="20"/>
        </w:rPr>
        <w:t>See a full reconstruction of the Virginia, the first English ocean-going ship built in the Americas in 1607.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Popham Beach &amp; Phippsburg — </w:t>
      </w:r>
      <w:r>
        <w:rPr>
          <w:rFonts w:ascii="Arial" w:hAnsi="Arial" w:cs="Arial"/>
          <w:b w:val="0"/>
          <w:i w:val="0"/>
          <w:sz w:val="20"/>
        </w:rPr>
        <w:t>A 30-minute drive south leads to Popham Beach State Park, one of Maine's finest ocean beaches, and the ruins of Fort Popham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Downtown Bath: </w:t>
      </w:r>
      <w:r>
        <w:rPr>
          <w:rFonts w:ascii="Arial" w:hAnsi="Arial" w:cs="Arial"/>
          <w:b w:val="0"/>
          <w:i w:val="0"/>
          <w:sz w:val="20"/>
        </w:rPr>
        <w:t>0.5 mi · 10–12 min · Flat — Walk north from Deering Pier along Washington Street past the museum grounds to downtown Bath.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Historic Loop: </w:t>
      </w:r>
      <w:r>
        <w:rPr>
          <w:rFonts w:ascii="Arial" w:hAnsi="Arial" w:cs="Arial"/>
          <w:b w:val="0"/>
          <w:i w:val="0"/>
          <w:sz w:val="20"/>
        </w:rPr>
        <w:t>1 mi · 20–25 min · Flat — A short loop through Bath's historic core taking in the ornate City Hall, the Chocolate Church Arts…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5:18AM–8:54PM · Jul 5:11AM–9:19PM · Sep 6:44AM–7:23PM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cruiseports.org/bath-me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Bath,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th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Bowdoin College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Squirrel Point Light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Coastal Maine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Skolfield Shores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Patten Free Library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Peary-MacMillan Arctic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Head of Tide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