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Batemans Bay, New South Wales, Australia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Clyde River meets the sea, Batemans Bay serves up fresh oysters straight from the farm, kayak tours through marine park waters, and easy access to Canberra — all wrapped in relaxed South Coast charm.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8-10 hrs · 💵 AUD · 🗣️ English · 🌊 Marine Park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ashore to the central foreshore (T-Wharf pontoon)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Tenders land in the town centre; flat and walkable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Oyster tasting, Clyde River kayaking, wildlife parks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Fresh oysters at Pearly Oyster Bar, Mogo Wildlife Park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AUD 14–25 — Local operators Bay Coast Cabs and Batemans Bay Taxis serve the area. Base fare ~AUD 4.60 plus ~AUD 2.80/km; most in-tow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Stuber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Clyde River Kayak &amp; Oyster Tasting — </w:t>
      </w:r>
      <w:r>
        <w:rPr>
          <w:rFonts w:ascii="Arial" w:hAnsi="Arial" w:cs="Arial"/>
          <w:b w:val="0"/>
          <w:i w:val="0"/>
          <w:sz w:val="20"/>
        </w:rPr>
        <w:t>Paddle through calm Clyde River waterways past working oyster farms and sample freshly harvested Sydney Rock oysters straight…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Mogo Wildlife Park — </w:t>
      </w:r>
      <w:r>
        <w:rPr>
          <w:rFonts w:ascii="Arial" w:hAnsi="Arial" w:cs="Arial"/>
          <w:b w:val="0"/>
          <w:i w:val="0"/>
          <w:sz w:val="20"/>
        </w:rPr>
        <w:t>Just 15 minutes south, Mogo Wildlife Park is home to 250+ species including gorillas, giraffes, white lions, zebras, and snow…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Batemans Marine Park Snorkel — </w:t>
      </w:r>
      <w:r>
        <w:rPr>
          <w:rFonts w:ascii="Arial" w:hAnsi="Arial" w:cs="Arial"/>
          <w:b w:val="0"/>
          <w:i w:val="0"/>
          <w:sz w:val="20"/>
        </w:rPr>
        <w:t>Batemans Marine Park protects around 110 km of coastline.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Clyde River Lunch Cruise — </w:t>
      </w:r>
      <w:r>
        <w:rPr>
          <w:rFonts w:ascii="Arial" w:hAnsi="Arial" w:cs="Arial"/>
          <w:b w:val="0"/>
          <w:i w:val="0"/>
          <w:sz w:val="20"/>
        </w:rPr>
        <w:t>Board a cruiser for a relaxed scenic journey upriver to the historic village of Nelligen, with commentary on the estuary…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&amp; Dolphin Watching — </w:t>
      </w:r>
      <w:r>
        <w:rPr>
          <w:rFonts w:ascii="Arial" w:hAnsi="Arial" w:cs="Arial"/>
          <w:b w:val="0"/>
          <w:i w:val="0"/>
          <w:sz w:val="20"/>
        </w:rPr>
        <w:t>During humpback whale migration (May–November), dedicated boat tours and sea-kayak expeditions head offshore from the Clyde River…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Foreshore &amp; Sculpture Walk: </w:t>
      </w:r>
      <w:r>
        <w:rPr>
          <w:rFonts w:ascii="Arial" w:hAnsi="Arial" w:cs="Arial"/>
          <w:b w:val="0"/>
          <w:i w:val="0"/>
          <w:sz w:val="20"/>
        </w:rPr>
        <w:t>3 km return · Flat · 45 min — Follow the Batemans Bay foreshore path from the marina area north through Hanging Rock Reserve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Cullendulla Creek Mangrove Boardwalk: </w:t>
      </w:r>
      <w:r>
        <w:rPr>
          <w:rFonts w:ascii="Arial" w:hAnsi="Arial" w:cs="Arial"/>
          <w:b w:val="0"/>
          <w:i w:val="0"/>
          <w:sz w:val="20"/>
        </w:rPr>
        <w:t>2 km return · Flat · 40 min — A short drive north of town, the Cullendulla Creek Nature Reserve boardwalk winds through mangroves…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6:48AM–5:02PM · Jul 7:06AM–5:03PM · Sep 5:59AM–5:50PM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cruiseports.org/batemans-bay-nsw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Batemans Bay, New South Wales, Australia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temans-bay-nsw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Mogo Wildlife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Holmes lookout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Batemans Bay Heritage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Observation Point Lookout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d'Albora Batemans Bay Marina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Eurobodalla Regional Botanic Garden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Batemans Marine Park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