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Barbuda Island, Antigua and Barbuda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Caribbean's last unspoiled islands, Barbuda greets cruise visitors with rose-tinted sand, a vast frigatebird colony in Codrington Lagoon, and a blissful lack of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6-8 hrs · 💵 USD &amp; XCD accepted · 🗣️ English · 🏖️ Beach-day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boats land at Codrington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Codrington village is steps from the tender landing; beaches require a taxi or tour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Pristine pink-sand beaches, frigatebird watching,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Codrington Lagoon frigatebird colony — one of the largest in the Western Hemisphere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Negotiated; agree before riding — Barbuda taxis are informal and limited, especially on cruise-call days. Expect flat rates rather than meters, carry cash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Codrington Lagoon Frigatebird Sanctuary — </w:t>
      </w:r>
      <w:r>
        <w:rPr>
          <w:rFonts w:ascii="Arial" w:hAnsi="Arial" w:cs="Arial"/>
          <w:b w:val="0"/>
          <w:i w:val="0"/>
          <w:sz w:val="20"/>
        </w:rPr>
        <w:t>Explore the mangrove-lined Codrington Lagoon by small boat to witness one of the largest magnificent frigatebird colonies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Pink Sand Beach at Low Bay — </w:t>
      </w:r>
      <w:r>
        <w:rPr>
          <w:rFonts w:ascii="Arial" w:hAnsi="Arial" w:cs="Arial"/>
          <w:b w:val="0"/>
          <w:i w:val="0"/>
          <w:sz w:val="20"/>
        </w:rPr>
        <w:t>Low Bay's powdery sand takes on a rosy blush from crushed coral and shell fragments — one of the finest pink-sand beaches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Barbuda Reefs — </w:t>
      </w:r>
      <w:r>
        <w:rPr>
          <w:rFonts w:ascii="Arial" w:hAnsi="Arial" w:cs="Arial"/>
          <w:b w:val="0"/>
          <w:i w:val="0"/>
          <w:sz w:val="20"/>
        </w:rPr>
        <w:t>The island's western and southern reefs offer vibrant coral and abundant marine life in gin-clear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Martello Tower &amp; Highland House — </w:t>
      </w:r>
      <w:r>
        <w:rPr>
          <w:rFonts w:ascii="Arial" w:hAnsi="Arial" w:cs="Arial"/>
          <w:b w:val="0"/>
          <w:i w:val="0"/>
          <w:sz w:val="20"/>
        </w:rPr>
        <w:t>Barbuda's Martello Tower is a 19th-century British lookout tower on the south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Two Foot Bay &amp; Indian Cave — </w:t>
      </w:r>
      <w:r>
        <w:rPr>
          <w:rFonts w:ascii="Arial" w:hAnsi="Arial" w:cs="Arial"/>
          <w:b w:val="0"/>
          <w:i w:val="0"/>
          <w:sz w:val="20"/>
        </w:rPr>
        <w:t>On Barbuda's northeast coast, Indian Cave shelters Amerindian petroglyphs estimated at several hundred years old, set within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Codrington Village Stroll: </w:t>
      </w:r>
      <w:r>
        <w:rPr>
          <w:rFonts w:ascii="Arial" w:hAnsi="Arial" w:cs="Arial"/>
          <w:b w:val="0"/>
          <w:i w:val="0"/>
          <w:sz w:val="20"/>
        </w:rPr>
        <w:t>~0.5 mi | Easy | 20–30 min — From the waterfront landing, walk along the main street through Codrington to see the small market…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5:35AM–6:32PM · Jul 5:41AM–6:45PM · Sep 5:55AM–6:08PM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cruiseports.org/barbuda-island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Barbuda Island, Antigua and Barbuda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rbud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Pink Sand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Princess Diana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