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Bangor, County Down, Northern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Victorian seaside town on Belfast Lough, Bangor punches above its size: the marina is steps from the pier, Belfast is 30 minutes by train, and the Giant's Causeway lies an easy coach ride along one of Europe's most scenic coasts.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(Eisenhower Pier) · 🕒 Typical call: 7-10 hrs · 💷 Currency: GBP (British Pounds) · 🗣️ Language: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Eisenhower Pier — smaller ships berth pier-side; larger vessels may anchor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from pier to Main Street and marina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Belfast day trips, Giant's Causeway, Titanic history,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Titanic Belfast museum and the WWII mosaics on Eisenhower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£4–£8 — Metered taxis are available at the pier. Day rate starts at £3.20 for the first ~800 yards then £1.80/mile; night rates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Titanic Belfast &amp; Titanic Quarter — </w:t>
      </w:r>
      <w:r>
        <w:rPr>
          <w:rFonts w:ascii="Arial" w:hAnsi="Arial" w:cs="Arial"/>
          <w:b w:val="0"/>
          <w:i w:val="0"/>
          <w:sz w:val="20"/>
        </w:rPr>
        <w:t>The world's largest Titanic visitor experience, built on the slipway where RMS Titanic was constructed.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Giant's Causeway &amp; Antrim Coast — </w:t>
      </w:r>
      <w:r>
        <w:rPr>
          <w:rFonts w:ascii="Arial" w:hAnsi="Arial" w:cs="Arial"/>
          <w:b w:val="0"/>
          <w:i w:val="0"/>
          <w:sz w:val="20"/>
        </w:rPr>
        <w:t>Northern Ireland's only UNESCO World Heritage Site — 40,000 interlocking basalt columns sculpted by ancient volcanism.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Belfast Black Cab &amp; Murals Tour — </w:t>
      </w:r>
      <w:r>
        <w:rPr>
          <w:rFonts w:ascii="Arial" w:hAnsi="Arial" w:cs="Arial"/>
          <w:b w:val="0"/>
          <w:i w:val="0"/>
          <w:sz w:val="20"/>
        </w:rPr>
        <w:t>Private black cab tours cover the Peace Walls, Falls Road and Shankill Road murals, and the story of The Troubles in a way no…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Carrick-a-Rede Rope Bridge — </w:t>
      </w:r>
      <w:r>
        <w:rPr>
          <w:rFonts w:ascii="Arial" w:hAnsi="Arial" w:cs="Arial"/>
          <w:b w:val="0"/>
          <w:i w:val="0"/>
          <w:sz w:val="20"/>
        </w:rPr>
        <w:t>A rope bridge spanning a 20-metre chasm and suspended around 30 metres above the rocks, leading to a tiny island off the Antrim…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Game of Thrones Studio Tour — </w:t>
      </w:r>
      <w:r>
        <w:rPr>
          <w:rFonts w:ascii="Arial" w:hAnsi="Arial" w:cs="Arial"/>
          <w:b w:val="0"/>
          <w:i w:val="0"/>
          <w:sz w:val="20"/>
        </w:rPr>
        <w:t>Located in Banbridge, less than an hour from Belfast, this immersive tour takes fans through original sets, props, costumes,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Pickie Seafront Stroll: </w:t>
      </w:r>
      <w:r>
        <w:rPr>
          <w:rFonts w:ascii="Arial" w:hAnsi="Arial" w:cs="Arial"/>
          <w:b w:val="0"/>
          <w:i w:val="0"/>
          <w:sz w:val="20"/>
        </w:rPr>
        <w:t>1.5 km · 20 min · Easy · Flat — Walk from Eisenhower Pier along the marina promenade past the 'Pasty Supper' sculpture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Down Coastal Path to Groomsport: </w:t>
      </w:r>
      <w:r>
        <w:rPr>
          <w:rFonts w:ascii="Arial" w:hAnsi="Arial" w:cs="Arial"/>
          <w:b w:val="0"/>
          <w:i w:val="0"/>
          <w:sz w:val="20"/>
        </w:rPr>
        <w:t>4 km one way · 1 hr · Easy · Coastal — Head east from the pier along the North Down Coastal Path with views over Belfast Lough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&amp; Bangor Castle Loop: </w:t>
      </w:r>
      <w:r>
        <w:rPr>
          <w:rFonts w:ascii="Arial" w:hAnsi="Arial" w:cs="Arial"/>
          <w:b w:val="0"/>
          <w:i w:val="0"/>
          <w:sz w:val="20"/>
        </w:rPr>
        <w:t>2 km · 30 min · Easy — From the pier walk up to Main Street, then into Castle Park to see Bangor Castle and the Walled…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5:06AM–7:57PM · Jul 5:04AM–8:17PM · Sep 6:14AM–6:45PM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cruiseports.org/bangor-uk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Bangor, County Down, Northern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ngor-u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Ulster Folk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Bangor Castle Walled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Dundonald International Ice Bowl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Bangor Abbey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Bangor Aurora Aquatic &amp; Leisure Complex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Helen's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Mount Stewart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Grey Point Fort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