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 Wimpfen,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most intact medieval towns, Bad Wimpfen rises above the Neckar River in two distinct layers — the bustling lower town by the dock and the atmospheric upper town crowned by the ruins of a Hohenstaufen Imperial Palace. It's history you can walk through in an afternoon.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(Schiffsanlegestelle) · 🕒 Typical call: 4-6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dock at Wimpfen im Tal; ships berth directly on the Neckar 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7-10 min on foot up to the Altstadt (Wimpfen am Berg)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half-timbered streets, Neckar Valley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Blauer Turm (Blue Tower) for panoramic views over the river valley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~€5–10 — Local taxis cover the short uphill ride to the old town. Base fare is ~€4.90 with €2.50–€3.20/km; useful for passengers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Staufer Imperial Palace &amp; Blue Tower — </w:t>
      </w:r>
      <w:r>
        <w:rPr>
          <w:rFonts w:ascii="Arial" w:hAnsi="Arial" w:cs="Arial"/>
          <w:b w:val="0"/>
          <w:i w:val="0"/>
          <w:sz w:val="20"/>
        </w:rPr>
        <w:t>The Kaiserpfalz was once the largest imperial palace north of the Alps.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Walking Tour — </w:t>
      </w:r>
      <w:r>
        <w:rPr>
          <w:rFonts w:ascii="Arial" w:hAnsi="Arial" w:cs="Arial"/>
          <w:b w:val="0"/>
          <w:i w:val="0"/>
          <w:sz w:val="20"/>
        </w:rPr>
        <w:t>Wander the medieval lanes of Wimpfen am Berg past half-timbered houses, the 13th-century Stadtkirche (remarkable stained glass…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Ritterstiftskirche St. Peter (Wimpfen im Tal) — </w:t>
      </w:r>
      <w:r>
        <w:rPr>
          <w:rFonts w:ascii="Arial" w:hAnsi="Arial" w:cs="Arial"/>
          <w:b w:val="0"/>
          <w:i w:val="0"/>
          <w:sz w:val="20"/>
        </w:rPr>
        <w:t>Down in the lower town near the dock, this collegiate church dates from the 10th–13th centuries and features impressive German…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Neckartal Cycle Path — </w:t>
      </w:r>
      <w:r>
        <w:rPr>
          <w:rFonts w:ascii="Arial" w:hAnsi="Arial" w:cs="Arial"/>
          <w:b w:val="0"/>
          <w:i w:val="0"/>
          <w:sz w:val="20"/>
        </w:rPr>
        <w:t>The Neckar valley cycle route passes right through town on a mostly flat riverside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Guttenberg Day Trip — </w:t>
      </w:r>
      <w:r>
        <w:rPr>
          <w:rFonts w:ascii="Arial" w:hAnsi="Arial" w:cs="Arial"/>
          <w:b w:val="0"/>
          <w:i w:val="0"/>
          <w:sz w:val="20"/>
        </w:rPr>
        <w:t>A short drive or taxi from Bad Wimpfen, Burg Guttenberg is a living medieval hilltop castle continuously inhabited for nearly 800…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&amp; Imperial Palace Loop: </w:t>
      </w:r>
      <w:r>
        <w:rPr>
          <w:rFonts w:ascii="Arial" w:hAnsi="Arial" w:cs="Arial"/>
          <w:b w:val="0"/>
          <w:i w:val="0"/>
          <w:sz w:val="20"/>
        </w:rPr>
        <w:t>1.5 km · ~45 min · gentle uphill — From the dock, walk up Hauptstraße to the Marktplatz, continue to the Kaiserpfalz ruins and Blue…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Stroll — Lower Town: </w:t>
      </w:r>
      <w:r>
        <w:rPr>
          <w:rFonts w:ascii="Arial" w:hAnsi="Arial" w:cs="Arial"/>
          <w:b w:val="0"/>
          <w:i w:val="0"/>
          <w:sz w:val="20"/>
        </w:rPr>
        <w:t>1 km · ~20 min · flat — Stay riverside and walk from the dock along the Neckar bank past the Ritterstiftskirche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5:40AM–8:59PM · Jul 5:34AM–9:23PM · Sep 7:00AM–7:35PM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cruiseports.org/bad-wimpfen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 Wimpfen,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-wimpf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Transylvanian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Guttenberg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Roter Turm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Deutschordensschloss Heilbronn - Kirchhausen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Kunstverein Wasserschloss Bad Rappenau e.V.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Audi Forum Neckarsulm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Grecken Castle Bad Friedrichshall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Fruit Garden Heilbronn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