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Ayr, South Ayrshire,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Scotland's poet country meets dramatic clifftop castles. Ayr packs Burns heritage, championship golf, and one of Ayrshire's finest coastlines into a very walkable town — with Culzean Castle a quick drive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💷 GBP (£) · 🗣️ English · 🎯 Heritage &amp; outdoors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north side of River Ayr; town centre is a short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from tender pier to High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Robert Burns fans, castle lovers, golfers, beach walkers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Culzean Castle &amp; Country Park (20 min south by taxi)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£5–£10 — Multiple local taxi firms (Streamline Taxis, Ayrshire Transport) offer 24-hour service. Pre-booking is advised for cruis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Robert Burns Birthplace Museum, Alloway — </w:t>
      </w:r>
      <w:r>
        <w:rPr>
          <w:rFonts w:ascii="Arial" w:hAnsi="Arial" w:cs="Arial"/>
          <w:b w:val="0"/>
          <w:i w:val="0"/>
          <w:sz w:val="20"/>
        </w:rPr>
        <w:t>Scotland's national bard was born in Alloway in 1759.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Culzean Castle &amp; Country Park — </w:t>
      </w:r>
      <w:r>
        <w:rPr>
          <w:rFonts w:ascii="Arial" w:hAnsi="Arial" w:cs="Arial"/>
          <w:b w:val="0"/>
          <w:i w:val="0"/>
          <w:sz w:val="20"/>
        </w:rPr>
        <w:t>Robert Adam's masterpiece perches on Ayrshire cliffs above the Firth of Clyde.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Ayr Beach &amp; Esplanade Walk — </w:t>
      </w:r>
      <w:r>
        <w:rPr>
          <w:rFonts w:ascii="Arial" w:hAnsi="Arial" w:cs="Arial"/>
          <w:b w:val="0"/>
          <w:i w:val="0"/>
          <w:sz w:val="20"/>
        </w:rPr>
        <w:t>Ayr's long sandy beach stretches south from the harbour with views across to the Isle of Arran and the volcanic plug of Ailsa…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Golf on Ayrshire's Championship Links — </w:t>
      </w:r>
      <w:r>
        <w:rPr>
          <w:rFonts w:ascii="Arial" w:hAnsi="Arial" w:cs="Arial"/>
          <w:b w:val="0"/>
          <w:i w:val="0"/>
          <w:sz w:val="20"/>
        </w:rPr>
        <w:t>Ayrshire is Scotland's golf heartland.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Ayr Town Centre &amp; Auld Brig — </w:t>
      </w:r>
      <w:r>
        <w:rPr>
          <w:rFonts w:ascii="Arial" w:hAnsi="Arial" w:cs="Arial"/>
          <w:b w:val="0"/>
          <w:i w:val="0"/>
          <w:sz w:val="20"/>
        </w:rPr>
        <w:t>Ayr's compact High Street has good independent shops and cafes.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Ayr Harbour to Auld Brig &amp; Town Centre: </w:t>
      </w:r>
      <w:r>
        <w:rPr>
          <w:rFonts w:ascii="Arial" w:hAnsi="Arial" w:cs="Arial"/>
          <w:b w:val="0"/>
          <w:i w:val="0"/>
          <w:sz w:val="20"/>
        </w:rPr>
        <w:t>1.5 km · 20 min · Easy · Flat — From the tender landing walk into the town centre along the riverbank to the Auld Brig (1491),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Ayr Beach Esplanade &amp; Greenan Castle: </w:t>
      </w:r>
      <w:r>
        <w:rPr>
          <w:rFonts w:ascii="Arial" w:hAnsi="Arial" w:cs="Arial"/>
          <w:b w:val="0"/>
          <w:i w:val="0"/>
          <w:sz w:val="20"/>
        </w:rPr>
        <w:t>5 km · 75 min · Easy · Coastal path — Head south from the harbour along the beach and esplanade to the cliffside ruin of Greenan Castle…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5:24AM–8:19PM · Jul 5:21AM–8:40PM · Sep 6:34AM–7:05PM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cruiseports.org/ayr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Ayr, South Ayrshire,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y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Dunure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Rozelle Estate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Heads Of Ayr Farm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Burns Cottage - Robert Burns Birthplace Museum (National Trust for Scotland)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Wallace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Electric Brae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Ayr Town Hall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Maybole Castle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