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Auvers-sur-Oise, Île-de-France,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village frozen in 1890, where Van Gogh painted around 75 canvases in his final 70 days. Every lane, church, and wheat field here echoes with Impressionist history — and it's all walkable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quay (docked) · 🕒 Typical call: 6-8 hrs · 💶 Euro · 🗣️ French · 🎨 Impressionist art mecca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along the Oise quay;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the quay to Auberge Ravoux and the main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Van Gogh pilgrims, art lovers, slow walkers, history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Van Gogh's preserved room at Auberge Ravoux and his grave in the village cemetery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€6–€15 — Several local taxi companies serve Auvers-sur-Oise (e.g. Taxi Lou, Cosy Taxi 95). Short rides within the village start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Auberge Ravoux — Van Gogh's Final Room — </w:t>
      </w:r>
      <w:r>
        <w:rPr>
          <w:rFonts w:ascii="Arial" w:hAnsi="Arial" w:cs="Arial"/>
          <w:b w:val="0"/>
          <w:i w:val="0"/>
          <w:sz w:val="20"/>
        </w:rPr>
        <w:t>The inn where Van Gogh lived and died in July 1890.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 Gogh Grave &amp; Village Cemetery — </w:t>
      </w:r>
      <w:r>
        <w:rPr>
          <w:rFonts w:ascii="Arial" w:hAnsi="Arial" w:cs="Arial"/>
          <w:b w:val="0"/>
          <w:i w:val="0"/>
          <w:sz w:val="20"/>
        </w:rPr>
        <w:t>Vincent and his brother Théo lie side by side beneath simple stone slabs covered in ivy, on a sunlit terrace above the wheat…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d'Auvers — Impressionist Journey — </w:t>
      </w:r>
      <w:r>
        <w:rPr>
          <w:rFonts w:ascii="Arial" w:hAnsi="Arial" w:cs="Arial"/>
          <w:b w:val="0"/>
          <w:i w:val="0"/>
          <w:sz w:val="20"/>
        </w:rPr>
        <w:t>A 17th-century château housing an acclaimed immersive multimedia experience on Impressionism — sound, light, and projections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Notre-Dame d'Auvers &amp; Painting Spots Walk — </w:t>
      </w:r>
      <w:r>
        <w:rPr>
          <w:rFonts w:ascii="Arial" w:hAnsi="Arial" w:cs="Arial"/>
          <w:b w:val="0"/>
          <w:i w:val="0"/>
          <w:sz w:val="20"/>
        </w:rPr>
        <w:t>Stand in front of the 12th-century church Van Gogh immortalized in 1890 and follow the Artist's Pathway — plaques throughout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Daubigny &amp; Doctor Gachet's House — </w:t>
      </w:r>
      <w:r>
        <w:rPr>
          <w:rFonts w:ascii="Arial" w:hAnsi="Arial" w:cs="Arial"/>
          <w:b w:val="0"/>
          <w:i w:val="0"/>
          <w:sz w:val="20"/>
        </w:rPr>
        <w:t>The Musée Daubigny showcases Charles-François Daubigny, the Barbizon master who attracted artists to Auvers.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 Gogh Village Loop: </w:t>
      </w:r>
      <w:r>
        <w:rPr>
          <w:rFonts w:ascii="Arial" w:hAnsi="Arial" w:cs="Arial"/>
          <w:b w:val="0"/>
          <w:i w:val="0"/>
          <w:sz w:val="20"/>
        </w:rPr>
        <w:t>2-3 km · 1.5-2 hrs · Easy · Free — From the quay, walk to Auberge Ravoux, then to the Church of Notre-Dame, up to the village cemetery…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Wheat Fields &amp; Château Walk: </w:t>
      </w:r>
      <w:r>
        <w:rPr>
          <w:rFonts w:ascii="Arial" w:hAnsi="Arial" w:cs="Arial"/>
          <w:b w:val="0"/>
          <w:i w:val="0"/>
          <w:sz w:val="20"/>
        </w:rPr>
        <w:t>3-4 km · 1.5 hrs · Easy · Free — Head uphill from the village center through the wheat fields Van Gogh painted in his last days…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6:08AM–9:27PM · Jul 6:03AM–9:50PM · Sep 7:28AM–8:03PM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cruiseports.org/auvers-sur-oise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Auvers-sur-Oise, Île-de-France,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vers-sur-oi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Maisons-Laffitte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House-Workshop of Daubigny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 Parc Conflans-Sainte-Honorine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du Docteur Gachet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Inland water transport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 Fil de l'Arbre - Fête de Lutte Ouvriere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Étang Godard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Martin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