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Antoing, Wallonia, Belgium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sleepy Wallonian town where a medieval castle lords over the Nimy-Blaton-Peronnes Canal. River cruisers dock at Peronnes-lez-Antoing, a short walk from cobbled streets and one of Belgium's finest ancestral châteaux.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(canal quay) · 🕒 Typical call: 4–7 hrs · 💵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Canal quay at Peronnes-lez-Antoing; ships tie up alongside —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~15 min on foot from quay to Antoing town center and château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Castle history, peaceful canal scenery, day trip to Tournai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Guided tour of Château d'Antoing (book ahead — limited slots)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€16–€20 to Tournai — Taxi ATP serves the Antoing area. The 5-minute ride to Tournai costs roughly €16–€20. Pre-booking recommended as this is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d'Antoing Tour — </w:t>
      </w:r>
      <w:r>
        <w:rPr>
          <w:rFonts w:ascii="Arial" w:hAnsi="Arial" w:cs="Arial"/>
          <w:b w:val="0"/>
          <w:i w:val="0"/>
          <w:sz w:val="20"/>
        </w:rPr>
        <w:t>The ancestral home of the Princes of Ligne, this 12th-century castle was redesigned by Viollet-le-Duc in the 19th century.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Tournai Day Trip — </w:t>
      </w:r>
      <w:r>
        <w:rPr>
          <w:rFonts w:ascii="Arial" w:hAnsi="Arial" w:cs="Arial"/>
          <w:b w:val="0"/>
          <w:i w:val="0"/>
          <w:sz w:val="20"/>
        </w:rPr>
        <w:t>Just 7 km north, Tournai is one of Belgium's oldest cities.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Bon-Secours Forest &amp; Basilica — </w:t>
      </w:r>
      <w:r>
        <w:rPr>
          <w:rFonts w:ascii="Arial" w:hAnsi="Arial" w:cs="Arial"/>
          <w:b w:val="0"/>
          <w:i w:val="0"/>
          <w:sz w:val="20"/>
        </w:rPr>
        <w:t>On the Franco-Belgian border about 12 km away, 2,000 hectares of forest surround the neo-Gothic Basilica of Notre-Dame 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Mont-Saint-Aubert Ride or Walk — </w:t>
      </w:r>
      <w:r>
        <w:rPr>
          <w:rFonts w:ascii="Arial" w:hAnsi="Arial" w:cs="Arial"/>
          <w:b w:val="0"/>
          <w:i w:val="0"/>
          <w:sz w:val="20"/>
        </w:rPr>
        <w:t>A beloved local summit popular with cyclists and runners, Mont-Saint-Aubert offers winding low-traffic roads and a satisfying…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Château Loop: </w:t>
      </w:r>
      <w:r>
        <w:rPr>
          <w:rFonts w:ascii="Arial" w:hAnsi="Arial" w:cs="Arial"/>
          <w:b w:val="0"/>
          <w:i w:val="0"/>
          <w:sz w:val="20"/>
        </w:rPr>
        <w:t>1.5 km · ~25 min · Easy — From the canal quay, walk north along the towpath to Antoing town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Towpath Stroll: </w:t>
      </w:r>
      <w:r>
        <w:rPr>
          <w:rFonts w:ascii="Arial" w:hAnsi="Arial" w:cs="Arial"/>
          <w:b w:val="0"/>
          <w:i w:val="0"/>
          <w:sz w:val="20"/>
        </w:rPr>
        <w:t>2 km · ~30 min · Easy — A relaxing out-and-back along the Nimy-Blaton-Peronnes Canal.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5:58AM–9:27PM · Jul 5:51AM–9:52PM · Sep 7:22AM–7:59PM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cruiseports.org/antoing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Antoing, Wallonia, Belgium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toi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Piscine communale de l'Orient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Tournai Archaeology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Ecopark Adventures Tournai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Jungle City - Amusement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d'Histoire naturelle &amp; Vivarium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Notre-Dame of Tournai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Grand-Place de Tournai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