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Angra dos Reis, Rio de Janeiro,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Ringed by 365 islands and 2,000 beaches along Brazil's Costa Verde, Angra dos Reis rewards cruisers with island-hopping schooner tours, crystal snorkeling waters, and a well-preserved colonial center all within tender range.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8-10 hrs · 💵 Brazilian Real (BRL) · 🗣️ Portuguese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Estação Santa Luzia pier,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drops at the heart of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Island schooner tours, snorkeling, colonial sightseeing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Lagoa Azul snorkel stop and Igreja de Santa Luzia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Agree fare before riding — Taxis and private transfers are useful for beaches, hotels, or longer runs outside the compact center. Published 2025 ta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Schooner Island Cruise — </w:t>
      </w:r>
      <w:r>
        <w:rPr>
          <w:rFonts w:ascii="Arial" w:hAnsi="Arial" w:cs="Arial"/>
          <w:b w:val="0"/>
          <w:i w:val="0"/>
          <w:sz w:val="20"/>
        </w:rPr>
        <w:t>The classic Angra experience: a schooner loops the archipelago with stops at Lagoa Azul (a natural snorkel pool packed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Ilha Grande Day Trip — </w:t>
      </w:r>
      <w:r>
        <w:rPr>
          <w:rFonts w:ascii="Arial" w:hAnsi="Arial" w:cs="Arial"/>
          <w:b w:val="0"/>
          <w:i w:val="0"/>
          <w:sz w:val="20"/>
        </w:rPr>
        <w:t>Speedboat across to Ilha Grande — Brazil's largest protected island — for beaches, trails, and the turquoise calm of Abraão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Praia do Dentista Beach Stop — </w:t>
      </w:r>
      <w:r>
        <w:rPr>
          <w:rFonts w:ascii="Arial" w:hAnsi="Arial" w:cs="Arial"/>
          <w:b w:val="0"/>
          <w:i w:val="0"/>
          <w:sz w:val="20"/>
        </w:rPr>
        <w:t>Gipóia Island's famous Praia do Dentista — a sheltered white-sand cove with calm, blue-green water — is a regular stop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Colonial Historic Center Walk — </w:t>
      </w:r>
      <w:r>
        <w:rPr>
          <w:rFonts w:ascii="Arial" w:hAnsi="Arial" w:cs="Arial"/>
          <w:b w:val="0"/>
          <w:i w:val="0"/>
          <w:sz w:val="20"/>
        </w:rPr>
        <w:t>From the tender pier, stroll Rua do Comércio past Igreja de Santa Luzia (1632) and the baroque Convento do Carmo — both national…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Paraty — </w:t>
      </w:r>
      <w:r>
        <w:rPr>
          <w:rFonts w:ascii="Arial" w:hAnsi="Arial" w:cs="Arial"/>
          <w:b w:val="0"/>
          <w:i w:val="0"/>
          <w:sz w:val="20"/>
        </w:rPr>
        <w:t>About 90 minutes by road, the UNESCO-listed colonial town of Paraty offers cobblestone streets, whitewashed Portuguese buildings…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Center Stroll: </w:t>
      </w:r>
      <w:r>
        <w:rPr>
          <w:rFonts w:ascii="Arial" w:hAnsi="Arial" w:cs="Arial"/>
          <w:b w:val="0"/>
          <w:i w:val="0"/>
          <w:sz w:val="20"/>
        </w:rPr>
        <w:t>1-2 km · 30-45 min · Easy — From Estação Santa Luzia pier, walk northwest along Rua do Comércio to Igreja de Santa Luzia,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Praia Grande: </w:t>
      </w:r>
      <w:r>
        <w:rPr>
          <w:rFonts w:ascii="Arial" w:hAnsi="Arial" w:cs="Arial"/>
          <w:b w:val="0"/>
          <w:i w:val="0"/>
          <w:sz w:val="20"/>
        </w:rPr>
        <w:t>~3 km one way · 45-60 min · Easy — Head east along the waterfront from the pier past the naval academy complex (Colégio Naval) toward…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6:23AM–5:23PM · Jul 6:37AM–5:28PM · Sep 5:53AM–5:51PM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cruiseports.org/angra-dos-reis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Angra dos Reis, Rio de Janeiro,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gra-dos-rei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São Bernardino de Sena Convent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 do Leme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Convento do Carmo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Igreja da Freguesia de Santana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Pier Santa Luzia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Santa Luzia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Angra Azzure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Praça General Silvestre Travassos odontocompany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