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Amami Oshima, Kagoshima,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subtropical island between Kyushu and Okinawa, Amami Oshima packs UNESCO-listed jungle, Japan's second-largest mangrove forest, and pristine coral-fringed beaches into one unhurried cruise call.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Naze Port (Nagahama berth) · 🕒 Typical call: 8–10 hrs · 💴 Japanese Yen (JPY) — carry cash outside city · 🗣️ Japanese (English limited outside port) · 🌿 UNESCO World Natural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Berthed at Naze Port (Nagahama berth, up to 80,000 GT); occasional tender for larger 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15–20 min walk to downtown Naze; shuttle buses often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Mangrove kayaking, tropical beaches, Oshima Tsumugi silk, subtropical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Keihan chicken rice — Amami's beloved local soul food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¥500–¥800 to city center; ~¥6,500–¥7,500 to Mangrove Park (one-way) — Taxis queue at the pier and are the most flexible option. The ride to town takes about 3 minutes. For longer island trip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Kuroshio no Mori Mangrove Kayak — </w:t>
      </w:r>
      <w:r>
        <w:rPr>
          <w:rFonts w:ascii="Arial" w:hAnsi="Arial" w:cs="Arial"/>
          <w:b w:val="0"/>
          <w:i w:val="0"/>
          <w:sz w:val="20"/>
        </w:rPr>
        <w:t>Paddle through Japan's second-largest mangrove forest at Kuroshio no Mori Mangrove Park, about 30 minutes from Naze.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Oshima Tsumugi Silk Weaving Workshop — </w:t>
      </w:r>
      <w:r>
        <w:rPr>
          <w:rFonts w:ascii="Arial" w:hAnsi="Arial" w:cs="Arial"/>
          <w:b w:val="0"/>
          <w:i w:val="0"/>
          <w:sz w:val="20"/>
        </w:rPr>
        <w:t>Oshima Tsumugi is one of Japan's finest silks, hand-woven on Amami Oshima for over 1,300 years using a traditional mud-dyeing…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Kinsakubaru Virgin Forest Walk — </w:t>
      </w:r>
      <w:r>
        <w:rPr>
          <w:rFonts w:ascii="Arial" w:hAnsi="Arial" w:cs="Arial"/>
          <w:b w:val="0"/>
          <w:i w:val="0"/>
          <w:sz w:val="20"/>
        </w:rPr>
        <w:t>Hike through one of Japan's last surviving subtropical evergreen forests, home to Amami rabbits, Lidth's jays, and giant ferns…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Tomori Beach &amp; Snorkeling — </w:t>
      </w:r>
      <w:r>
        <w:rPr>
          <w:rFonts w:ascii="Arial" w:hAnsi="Arial" w:cs="Arial"/>
          <w:b w:val="0"/>
          <w:i w:val="0"/>
          <w:sz w:val="20"/>
        </w:rPr>
        <w:t>Often ranked Amami's finest beach, Tomori Beach offers white sand, calm turquoise water, and healthy coral reefs in the island's…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Tanaka Isson Memorial Museum of Art — </w:t>
      </w:r>
      <w:r>
        <w:rPr>
          <w:rFonts w:ascii="Arial" w:hAnsi="Arial" w:cs="Arial"/>
          <w:b w:val="0"/>
          <w:i w:val="0"/>
          <w:sz w:val="20"/>
        </w:rPr>
        <w:t>Set within Amami Park, this museum celebrates the painter Tanaka Isson, who moved to Amami Oshima in 1958 and spent 20 years…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Naze Port to Downtown &amp; Nazemachi Shopping Street: </w:t>
      </w:r>
      <w:r>
        <w:rPr>
          <w:rFonts w:ascii="Arial" w:hAnsi="Arial" w:cs="Arial"/>
          <w:b w:val="0"/>
          <w:i w:val="0"/>
          <w:sz w:val="20"/>
        </w:rPr>
        <w:t>1.5 km · 20 min · Flat — An easy stroll from the Nagahama berth along the waterfront brings you to downtown Naze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Ogamiyama Park Hilltop Viewpoint: </w:t>
      </w:r>
      <w:r>
        <w:rPr>
          <w:rFonts w:ascii="Arial" w:hAnsi="Arial" w:cs="Arial"/>
          <w:b w:val="0"/>
          <w:i w:val="0"/>
          <w:sz w:val="20"/>
        </w:rPr>
        <w:t>1 km uphill · 20 min · Easy–Moderate — A short climb from downtown Naze leads to Ogamiyama Park, which crowns a forested knoll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5:32AM–7:05PM · Jul 5:34AM–7:21PM · Sep 6:07AM–6:27PM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cruiseports.org/amami-oshima-island-japan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Amami Oshima, Kagoshima,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mami-oshima-island-jap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Full Fula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Amami City Amami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Takachiho Shrine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Amami Tourism Habu Center.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Amami Marine Aquarium &amp;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Amami Oshima Tsumugi Village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Tanaka Isson former residence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Daikuma Observatory Point.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