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Amalfi, Campania,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between cliffs and turquoise sea, Amalfi delivers medieval grandeur, lemon-scented lanes and one of the world's great coastal drives — all within steps of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docking) · 🕒 Typical call: 6-8 hrs · 💶 Currency: Euro (€) · 🗣️ Language: Italian · 🌊 Weather-dependent tendering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bay; tender to Marina Coppola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 min from tender dock to Piazza del Duomo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drives, Amalfi Cathedral, coastal village-hopping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Cattedrale di Sant'Andrea and the Museo della Carta (Paper Museum)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€17–€55+ — Taxis are available at Piazza Flavio Gioia, just meters from the tender pier. Fares are fixed (not metered); inter-town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Amalfi Cathedral &amp; Piazza del Duomo — </w:t>
      </w:r>
      <w:r>
        <w:rPr>
          <w:rFonts w:ascii="Arial" w:hAnsi="Arial" w:cs="Arial"/>
          <w:b w:val="0"/>
          <w:i w:val="0"/>
          <w:sz w:val="20"/>
        </w:rPr>
        <w:t>The Cattedrale di Sant'Andrea, with 9th-century origins and largely rebuilt from 987 onward, dominates Amalfi's main square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della Carta — Amalfi Paper Museum — </w:t>
      </w:r>
      <w:r>
        <w:rPr>
          <w:rFonts w:ascii="Arial" w:hAnsi="Arial" w:cs="Arial"/>
          <w:b w:val="0"/>
          <w:i w:val="0"/>
          <w:sz w:val="20"/>
        </w:rPr>
        <w:t>Amalfi was Europe's first paper-making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Positano &amp; the Amalfi Drive — </w:t>
      </w:r>
      <w:r>
        <w:rPr>
          <w:rFonts w:ascii="Arial" w:hAnsi="Arial" w:cs="Arial"/>
          <w:b w:val="0"/>
          <w:i w:val="0"/>
          <w:sz w:val="20"/>
        </w:rPr>
        <w:t>A scenic taxi, bus, or boat ride takes you to Positano's pastel houses, Spiaggia Grande beach, and the Church of Santa Maria…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Ravello Villa Gardens — </w:t>
      </w:r>
      <w:r>
        <w:rPr>
          <w:rFonts w:ascii="Arial" w:hAnsi="Arial" w:cs="Arial"/>
          <w:b w:val="0"/>
          <w:i w:val="0"/>
          <w:sz w:val="20"/>
        </w:rPr>
        <w:t>High above the sea, Ravello's Villa Rufolo and Villa Cimbrone offer world-class gardens and the Terrace of Infinity viewpoint.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Path of the Gods Hike (Sentiero degli Dei) — </w:t>
      </w:r>
      <w:r>
        <w:rPr>
          <w:rFonts w:ascii="Arial" w:hAnsi="Arial" w:cs="Arial"/>
          <w:b w:val="0"/>
          <w:i w:val="0"/>
          <w:sz w:val="20"/>
        </w:rPr>
        <w:t>One of Italy's most celebrated coastal hikes, linking Agerola to Nocelle with panoramic clifftop views over the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Cathedral Walk: </w:t>
      </w:r>
      <w:r>
        <w:rPr>
          <w:rFonts w:ascii="Arial" w:hAnsi="Arial" w:cs="Arial"/>
          <w:b w:val="0"/>
          <w:i w:val="0"/>
          <w:sz w:val="20"/>
        </w:rPr>
        <w:t>30-45 min | Easy | Mostly flat — From Marina Coppola, cross the waterfront promenade and head straight up Via Lorenzo d'Amalfi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Paper Museum &amp; Valle delle Ferriere Trail Start: </w:t>
      </w:r>
      <w:r>
        <w:rPr>
          <w:rFonts w:ascii="Arial" w:hAnsi="Arial" w:cs="Arial"/>
          <w:b w:val="0"/>
          <w:i w:val="0"/>
          <w:sz w:val="20"/>
        </w:rPr>
        <w:t>1-2 hrs | Easy-moderate | Some uphill — Follow Via delle Cartiere uphill from the town centre to the Museo della Carta, then continue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Atrani Village Loop: </w:t>
      </w:r>
      <w:r>
        <w:rPr>
          <w:rFonts w:ascii="Arial" w:hAnsi="Arial" w:cs="Arial"/>
          <w:b w:val="0"/>
          <w:i w:val="0"/>
          <w:sz w:val="20"/>
        </w:rPr>
        <w:t>45-60 min | Easy | Flat coastal path — Walk east from the Amalfi waterfront along the shore to neighbouring Atrani — one of Italy's…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5:43AM–6:09PM · Jul 5:52AM–6:20PM · Sep 5:50AM–5:59PM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cruiseports.org/amalfi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Amalfi, Campania,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alf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del Parco Fienga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dello Ziro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Amalfi Coast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Collegiate Church of Saint Mary Magdalene 'Penitente'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Paradise Cloister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Amalfi Lemon Experience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Path of the Gods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Path of the Lemons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