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Acapulco, Guerrero,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Hollywood glamour destination, Acapulco delivers drama on every front — daredevil cliff divers, a Spanish colonial fortress, and a sweeping Pacific bay that still earns its postcard.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Mexican Peso (USD widely accepted)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alongside at Terminal Marítima in Old Acapulco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to Zócalo; 25-30 min (or short taxi) to La Quebrada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 Quebrada cliff divers, colonial history, bay boat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Cliff diver show at La Quebrada (1 PM afternoon performance)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$3–8 USD — Taxis are plentiful at the port. Always negotiate and agree on the fare before you get in — no meters are used. Short ci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Quebrada Cliff Divers — </w:t>
      </w:r>
      <w:r>
        <w:rPr>
          <w:rFonts w:ascii="Arial" w:hAnsi="Arial" w:cs="Arial"/>
          <w:b w:val="0"/>
          <w:i w:val="0"/>
          <w:sz w:val="20"/>
        </w:rPr>
        <w:t>Watch trained clavadistas plunge roughly 40 meters (130 ft) from sheer rock into a narrow ocean inlet — timing the dive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San Diego &amp; History Museum — </w:t>
      </w:r>
      <w:r>
        <w:rPr>
          <w:rFonts w:ascii="Arial" w:hAnsi="Arial" w:cs="Arial"/>
          <w:b w:val="0"/>
          <w:i w:val="0"/>
          <w:sz w:val="20"/>
        </w:rPr>
        <w:t>This 17th-century Spanish star fort once fended off Dutch and English pirates guarding the Manila Galleon trade.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de la Roqueta Glass-Bottom Boat — </w:t>
      </w:r>
      <w:r>
        <w:rPr>
          <w:rFonts w:ascii="Arial" w:hAnsi="Arial" w:cs="Arial"/>
          <w:b w:val="0"/>
          <w:i w:val="0"/>
          <w:sz w:val="20"/>
        </w:rPr>
        <w:t>A short glass-bottom boat crossing to Roqueta Island gives views of a submerged bronze Virgin statue and colorful reef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Acapulco City Walk — </w:t>
      </w:r>
      <w:r>
        <w:rPr>
          <w:rFonts w:ascii="Arial" w:hAnsi="Arial" w:cs="Arial"/>
          <w:b w:val="0"/>
          <w:i w:val="0"/>
          <w:sz w:val="20"/>
        </w:rPr>
        <w:t>The Zócalo, Cathedral of Our Lady of Solitude, Mercado Central (complete with a witchcraft section), and the Diego Rivera mural…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Coyuca Lagoon &amp; Beach Day — </w:t>
      </w:r>
      <w:r>
        <w:rPr>
          <w:rFonts w:ascii="Arial" w:hAnsi="Arial" w:cs="Arial"/>
          <w:b w:val="0"/>
          <w:i w:val="0"/>
          <w:sz w:val="20"/>
        </w:rPr>
        <w:t>North of the city, Coyuca Lagoon is a lush freshwater lake bordered by mangroves and used as filming location for Rambo II.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Walk: </w:t>
      </w:r>
      <w:r>
        <w:rPr>
          <w:rFonts w:ascii="Arial" w:hAnsi="Arial" w:cs="Arial"/>
          <w:b w:val="0"/>
          <w:i w:val="0"/>
          <w:sz w:val="20"/>
        </w:rPr>
        <w:t>2-3 km · 45-60 min · Easy — From the pier, stroll the waterfront past the Costera to the Zócalo.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Quebrada Walk: </w:t>
      </w:r>
      <w:r>
        <w:rPr>
          <w:rFonts w:ascii="Arial" w:hAnsi="Arial" w:cs="Arial"/>
          <w:b w:val="0"/>
          <w:i w:val="0"/>
          <w:sz w:val="20"/>
        </w:rPr>
        <w:t>2 km · 25-30 min one-way · Moderate (uphill) — Head west along the waterfront boulevard from the terminal, then climb through the old neighborhood…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6:08AM–7:03PM · Jul 6:14AM–7:16PM · Sep 6:28AM–6:41PM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cruiseports.org/acapulco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Acapulco, Guerrero,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apul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Fiesta &amp; Bonanza yachts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Acapulco Historical Museum of Fort San Diego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Quebrada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Zona Arqueológica de Palma Sola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Cultural La Casa de los Vientos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Capilla de la Paz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Puerto Marqués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Progreso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